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DB" w:rsidRDefault="00916938" w:rsidP="00916938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916938">
        <w:rPr>
          <w:rFonts w:ascii="ＭＳ ゴシック" w:eastAsia="ＭＳ ゴシック" w:hAnsi="ＭＳ ゴシック" w:hint="eastAsia"/>
          <w:b/>
          <w:sz w:val="22"/>
        </w:rPr>
        <w:t>平成</w:t>
      </w:r>
      <w:r w:rsidR="002B3090">
        <w:rPr>
          <w:rFonts w:ascii="ＭＳ ゴシック" w:eastAsia="ＭＳ ゴシック" w:hAnsi="ＭＳ ゴシック" w:hint="eastAsia"/>
          <w:b/>
          <w:sz w:val="22"/>
        </w:rPr>
        <w:t>30</w:t>
      </w:r>
      <w:r w:rsidRPr="00916938">
        <w:rPr>
          <w:rFonts w:ascii="ＭＳ ゴシック" w:eastAsia="ＭＳ ゴシック" w:hAnsi="ＭＳ ゴシック" w:hint="eastAsia"/>
          <w:b/>
          <w:sz w:val="22"/>
        </w:rPr>
        <w:t>年度神奈川県高等学校新人ボート大会</w:t>
      </w:r>
    </w:p>
    <w:p w:rsidR="00916938" w:rsidRPr="00916938" w:rsidRDefault="00916938" w:rsidP="00916938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916938">
        <w:rPr>
          <w:rFonts w:ascii="ＭＳ ゴシック" w:eastAsia="ＭＳ ゴシック" w:hAnsi="ＭＳ ゴシック" w:hint="eastAsia"/>
          <w:b/>
          <w:sz w:val="22"/>
        </w:rPr>
        <w:t>兼</w:t>
      </w:r>
    </w:p>
    <w:p w:rsidR="00916938" w:rsidRDefault="00916938" w:rsidP="00916938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916938">
        <w:rPr>
          <w:rFonts w:ascii="ＭＳ ゴシック" w:eastAsia="ＭＳ ゴシック" w:hAnsi="ＭＳ ゴシック" w:hint="eastAsia"/>
          <w:b/>
          <w:sz w:val="22"/>
        </w:rPr>
        <w:t>平成</w:t>
      </w:r>
      <w:r w:rsidR="002B3090">
        <w:rPr>
          <w:rFonts w:ascii="ＭＳ ゴシック" w:eastAsia="ＭＳ ゴシック" w:hAnsi="ＭＳ ゴシック" w:hint="eastAsia"/>
          <w:b/>
          <w:sz w:val="22"/>
        </w:rPr>
        <w:t>30</w:t>
      </w:r>
      <w:r w:rsidRPr="00916938">
        <w:rPr>
          <w:rFonts w:ascii="ＭＳ ゴシック" w:eastAsia="ＭＳ ゴシック" w:hAnsi="ＭＳ ゴシック" w:hint="eastAsia"/>
          <w:b/>
          <w:sz w:val="22"/>
        </w:rPr>
        <w:t>年度関東高等学校選抜ボート大会予選会</w:t>
      </w:r>
    </w:p>
    <w:p w:rsidR="00EC64DB" w:rsidRPr="005026BC" w:rsidRDefault="00DF7849" w:rsidP="00916938">
      <w:pPr>
        <w:adjustRightInd w:val="0"/>
        <w:snapToGrid w:val="0"/>
        <w:jc w:val="center"/>
        <w:rPr>
          <w:rFonts w:ascii="ＭＳ Ｐ明朝" w:eastAsia="ＭＳ Ｐ明朝" w:hAnsi="ＭＳ Ｐ明朝"/>
          <w:b/>
          <w:sz w:val="22"/>
        </w:rPr>
      </w:pPr>
      <w:r w:rsidRPr="005026BC">
        <w:rPr>
          <w:rFonts w:ascii="ＭＳ ゴシック" w:eastAsia="ＭＳ ゴシック" w:hAnsi="ＭＳ ゴシック" w:hint="eastAsia"/>
          <w:b/>
          <w:sz w:val="22"/>
        </w:rPr>
        <w:t>実  施  要  項</w:t>
      </w:r>
    </w:p>
    <w:p w:rsidR="00DF7849" w:rsidRDefault="00DF7849" w:rsidP="005026BC">
      <w:pPr>
        <w:adjustRightInd w:val="0"/>
        <w:snapToGrid w:val="0"/>
        <w:rPr>
          <w:rFonts w:ascii="ＭＳ ゴシック" w:eastAsia="ＭＳ ゴシック" w:hAnsi="ＭＳ ゴシック"/>
          <w:b/>
        </w:rPr>
      </w:pPr>
    </w:p>
    <w:p w:rsidR="00916938" w:rsidRPr="00916938" w:rsidRDefault="002F5329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</w:rPr>
        <w:t xml:space="preserve">【大会名称】　　</w:t>
      </w:r>
      <w:r w:rsidR="00916938" w:rsidRPr="00916938">
        <w:rPr>
          <w:rFonts w:ascii="ＭＳ Ｐ明朝" w:eastAsia="ＭＳ Ｐ明朝" w:hAnsi="ＭＳ Ｐ明朝" w:hint="eastAsia"/>
        </w:rPr>
        <w:t>平成</w:t>
      </w:r>
      <w:r w:rsidR="002B3090">
        <w:rPr>
          <w:rFonts w:ascii="ＭＳ Ｐ明朝" w:eastAsia="ＭＳ Ｐ明朝" w:hAnsi="ＭＳ Ｐ明朝" w:hint="eastAsia"/>
        </w:rPr>
        <w:t>30</w:t>
      </w:r>
      <w:r w:rsidR="00916938" w:rsidRPr="00916938">
        <w:rPr>
          <w:rFonts w:ascii="ＭＳ Ｐ明朝" w:eastAsia="ＭＳ Ｐ明朝" w:hAnsi="ＭＳ Ｐ明朝" w:hint="eastAsia"/>
        </w:rPr>
        <w:t>年度神奈川県高等学校新人ボート大会   兼</w:t>
      </w:r>
    </w:p>
    <w:p w:rsidR="002F5329" w:rsidRDefault="00916938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916938">
        <w:rPr>
          <w:rFonts w:ascii="ＭＳ Ｐ明朝" w:eastAsia="ＭＳ Ｐ明朝" w:hAnsi="ＭＳ Ｐ明朝" w:hint="eastAsia"/>
        </w:rPr>
        <w:t>平成</w:t>
      </w:r>
      <w:r w:rsidR="002B3090">
        <w:rPr>
          <w:rFonts w:ascii="ＭＳ Ｐ明朝" w:eastAsia="ＭＳ Ｐ明朝" w:hAnsi="ＭＳ Ｐ明朝" w:hint="eastAsia"/>
        </w:rPr>
        <w:t>30</w:t>
      </w:r>
      <w:r w:rsidRPr="00916938">
        <w:rPr>
          <w:rFonts w:ascii="ＭＳ Ｐ明朝" w:eastAsia="ＭＳ Ｐ明朝" w:hAnsi="ＭＳ Ｐ明朝" w:hint="eastAsia"/>
        </w:rPr>
        <w:t>年度関東高等学校選抜ボート大会予選会</w:t>
      </w:r>
    </w:p>
    <w:p w:rsidR="00E63F0B" w:rsidRDefault="002F5329" w:rsidP="005026BC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</w:rPr>
        <w:t>【主　　催】</w:t>
      </w:r>
      <w:r w:rsidR="00E63F0B" w:rsidRPr="0001758D">
        <w:rPr>
          <w:rFonts w:ascii="ＭＳ Ｐ明朝" w:eastAsia="ＭＳ Ｐ明朝" w:hAnsi="ＭＳ Ｐ明朝" w:hint="eastAsia"/>
        </w:rPr>
        <w:tab/>
      </w:r>
      <w:r w:rsidR="00DF7849" w:rsidRPr="00DF7849">
        <w:rPr>
          <w:rFonts w:ascii="ＭＳ Ｐ明朝" w:eastAsia="ＭＳ Ｐ明朝" w:hAnsi="ＭＳ Ｐ明朝" w:hint="eastAsia"/>
        </w:rPr>
        <w:t>神奈川県高体連ボート専門部</w:t>
      </w:r>
      <w:r w:rsidR="00916938">
        <w:rPr>
          <w:rFonts w:ascii="ＭＳ Ｐ明朝" w:eastAsia="ＭＳ Ｐ明朝" w:hAnsi="ＭＳ Ｐ明朝" w:hint="eastAsia"/>
        </w:rPr>
        <w:t xml:space="preserve">　神奈川県ボート協会</w:t>
      </w:r>
    </w:p>
    <w:p w:rsidR="0082711C" w:rsidRPr="008E25B8" w:rsidRDefault="002F5329" w:rsidP="005026BC">
      <w:pPr>
        <w:adjustRightInd w:val="0"/>
        <w:snapToGrid w:val="0"/>
        <w:rPr>
          <w:rFonts w:ascii="ＭＳ Ｐ明朝" w:eastAsia="ＭＳ Ｐ明朝" w:hAnsi="ＭＳ Ｐ明朝"/>
          <w:color w:val="000000" w:themeColor="text1"/>
        </w:rPr>
      </w:pPr>
      <w:r w:rsidRPr="008E25B8">
        <w:rPr>
          <w:rFonts w:ascii="ＭＳ ゴシック" w:eastAsia="ＭＳ ゴシック" w:hAnsi="ＭＳ ゴシック" w:hint="eastAsia"/>
          <w:b/>
          <w:color w:val="000000" w:themeColor="text1"/>
        </w:rPr>
        <w:t>【期　　日】</w:t>
      </w:r>
      <w:r w:rsidR="00E63F0B" w:rsidRPr="008E25B8">
        <w:rPr>
          <w:rFonts w:ascii="ＭＳ Ｐ明朝" w:eastAsia="ＭＳ Ｐ明朝" w:hAnsi="ＭＳ Ｐ明朝" w:hint="eastAsia"/>
          <w:color w:val="000000" w:themeColor="text1"/>
        </w:rPr>
        <w:tab/>
        <w:t>平成</w:t>
      </w:r>
      <w:r w:rsidR="002B3090" w:rsidRPr="008E25B8">
        <w:rPr>
          <w:rFonts w:ascii="ＭＳ Ｐ明朝" w:eastAsia="ＭＳ Ｐ明朝" w:hAnsi="ＭＳ Ｐ明朝" w:hint="eastAsia"/>
          <w:color w:val="000000" w:themeColor="text1"/>
        </w:rPr>
        <w:t>30</w:t>
      </w:r>
      <w:r w:rsidR="00E63F0B" w:rsidRPr="008E25B8">
        <w:rPr>
          <w:rFonts w:ascii="ＭＳ Ｐ明朝" w:eastAsia="ＭＳ Ｐ明朝" w:hAnsi="ＭＳ Ｐ明朝" w:hint="eastAsia"/>
          <w:color w:val="000000" w:themeColor="text1"/>
        </w:rPr>
        <w:t>年</w:t>
      </w:r>
      <w:r w:rsidR="00916938" w:rsidRPr="008E25B8">
        <w:rPr>
          <w:rFonts w:ascii="ＭＳ Ｐ明朝" w:eastAsia="ＭＳ Ｐ明朝" w:hAnsi="ＭＳ Ｐ明朝" w:hint="eastAsia"/>
          <w:color w:val="000000" w:themeColor="text1"/>
        </w:rPr>
        <w:t>９</w:t>
      </w:r>
      <w:r w:rsidR="009F28A4" w:rsidRPr="008E25B8">
        <w:rPr>
          <w:rFonts w:ascii="ＭＳ Ｐ明朝" w:eastAsia="ＭＳ Ｐ明朝" w:hAnsi="ＭＳ Ｐ明朝" w:hint="eastAsia"/>
          <w:color w:val="000000" w:themeColor="text1"/>
        </w:rPr>
        <w:t>月</w:t>
      </w:r>
      <w:r w:rsidR="00DF7849" w:rsidRPr="008E25B8">
        <w:rPr>
          <w:rFonts w:ascii="ＭＳ Ｐ明朝" w:eastAsia="ＭＳ Ｐ明朝" w:hAnsi="ＭＳ Ｐ明朝" w:hint="eastAsia"/>
          <w:color w:val="000000" w:themeColor="text1"/>
        </w:rPr>
        <w:t>１</w:t>
      </w:r>
      <w:r w:rsidR="002B3090" w:rsidRPr="008E25B8">
        <w:rPr>
          <w:rFonts w:ascii="ＭＳ Ｐ明朝" w:eastAsia="ＭＳ Ｐ明朝" w:hAnsi="ＭＳ Ｐ明朝" w:hint="eastAsia"/>
          <w:color w:val="000000" w:themeColor="text1"/>
        </w:rPr>
        <w:t>５</w:t>
      </w:r>
      <w:r w:rsidR="001358FB" w:rsidRPr="008E25B8">
        <w:rPr>
          <w:rFonts w:ascii="ＭＳ Ｐ明朝" w:eastAsia="ＭＳ Ｐ明朝" w:hAnsi="ＭＳ Ｐ明朝" w:hint="eastAsia"/>
          <w:color w:val="000000" w:themeColor="text1"/>
        </w:rPr>
        <w:t>日（</w:t>
      </w:r>
      <w:r w:rsidR="002B3090" w:rsidRPr="008E25B8">
        <w:rPr>
          <w:rFonts w:ascii="ＭＳ Ｐ明朝" w:eastAsia="ＭＳ Ｐ明朝" w:hAnsi="ＭＳ Ｐ明朝" w:hint="eastAsia"/>
          <w:color w:val="000000" w:themeColor="text1"/>
        </w:rPr>
        <w:t>土</w:t>
      </w:r>
      <w:r w:rsidR="001358FB" w:rsidRPr="008E25B8">
        <w:rPr>
          <w:rFonts w:ascii="ＭＳ Ｐ明朝" w:eastAsia="ＭＳ Ｐ明朝" w:hAnsi="ＭＳ Ｐ明朝" w:hint="eastAsia"/>
          <w:color w:val="000000" w:themeColor="text1"/>
        </w:rPr>
        <w:t>）</w:t>
      </w:r>
      <w:r w:rsidR="0082711C" w:rsidRPr="008E25B8">
        <w:rPr>
          <w:rFonts w:ascii="ＭＳ Ｐ明朝" w:eastAsia="ＭＳ Ｐ明朝" w:hAnsi="ＭＳ Ｐ明朝" w:hint="eastAsia"/>
          <w:color w:val="000000" w:themeColor="text1"/>
        </w:rPr>
        <w:t xml:space="preserve">　（予備日　平成</w:t>
      </w:r>
      <w:r w:rsidR="008E25B8" w:rsidRPr="008E25B8">
        <w:rPr>
          <w:rFonts w:ascii="ＭＳ Ｐ明朝" w:eastAsia="ＭＳ Ｐ明朝" w:hAnsi="ＭＳ Ｐ明朝" w:hint="eastAsia"/>
          <w:color w:val="000000" w:themeColor="text1"/>
        </w:rPr>
        <w:t>３０</w:t>
      </w:r>
      <w:r w:rsidR="0082711C" w:rsidRPr="008E25B8">
        <w:rPr>
          <w:rFonts w:ascii="ＭＳ Ｐ明朝" w:eastAsia="ＭＳ Ｐ明朝" w:hAnsi="ＭＳ Ｐ明朝" w:hint="eastAsia"/>
          <w:color w:val="000000" w:themeColor="text1"/>
        </w:rPr>
        <w:t>年9月１</w:t>
      </w:r>
      <w:r w:rsidR="002B3090" w:rsidRPr="008E25B8">
        <w:rPr>
          <w:rFonts w:ascii="ＭＳ Ｐ明朝" w:eastAsia="ＭＳ Ｐ明朝" w:hAnsi="ＭＳ Ｐ明朝" w:hint="eastAsia"/>
          <w:color w:val="000000" w:themeColor="text1"/>
        </w:rPr>
        <w:t>７</w:t>
      </w:r>
      <w:r w:rsidR="0082711C" w:rsidRPr="008E25B8">
        <w:rPr>
          <w:rFonts w:ascii="ＭＳ Ｐ明朝" w:eastAsia="ＭＳ Ｐ明朝" w:hAnsi="ＭＳ Ｐ明朝" w:hint="eastAsia"/>
          <w:color w:val="000000" w:themeColor="text1"/>
        </w:rPr>
        <w:t>日（祝・月））</w:t>
      </w:r>
    </w:p>
    <w:p w:rsidR="002F5329" w:rsidRDefault="002F5329" w:rsidP="005026BC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D72B04">
        <w:rPr>
          <w:rFonts w:ascii="ＭＳ ゴシック" w:eastAsia="ＭＳ ゴシック" w:hAnsi="ＭＳ ゴシック" w:hint="eastAsia"/>
          <w:b/>
        </w:rPr>
        <w:t>会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D72B04">
        <w:rPr>
          <w:rFonts w:ascii="ＭＳ ゴシック" w:eastAsia="ＭＳ ゴシック" w:hAnsi="ＭＳ ゴシック" w:hint="eastAsia"/>
          <w:b/>
        </w:rPr>
        <w:t>場</w:t>
      </w:r>
      <w:r>
        <w:rPr>
          <w:rFonts w:ascii="ＭＳ ゴシック" w:eastAsia="ＭＳ ゴシック" w:hAnsi="ＭＳ ゴシック" w:hint="eastAsia"/>
          <w:b/>
        </w:rPr>
        <w:t>】</w:t>
      </w:r>
      <w:r w:rsidR="006A5106" w:rsidRPr="0001758D">
        <w:rPr>
          <w:rFonts w:ascii="ＭＳ Ｐ明朝" w:eastAsia="ＭＳ Ｐ明朝" w:hAnsi="ＭＳ Ｐ明朝" w:hint="eastAsia"/>
        </w:rPr>
        <w:tab/>
        <w:t>神奈川県立相模湖漕艇場</w:t>
      </w:r>
    </w:p>
    <w:p w:rsidR="00E63F0B" w:rsidRDefault="002F5329" w:rsidP="005026BC">
      <w:pPr>
        <w:adjustRightInd w:val="0"/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【種別及び種目、出漕料】</w:t>
      </w:r>
    </w:p>
    <w:tbl>
      <w:tblPr>
        <w:tblW w:w="5055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5"/>
        <w:gridCol w:w="1260"/>
        <w:gridCol w:w="1260"/>
      </w:tblGrid>
      <w:tr w:rsidR="00DF7849" w:rsidRPr="0001758D" w:rsidTr="00DF7849">
        <w:trPr>
          <w:trHeight w:val="222"/>
        </w:trPr>
        <w:tc>
          <w:tcPr>
            <w:tcW w:w="2535" w:type="dxa"/>
            <w:shd w:val="clear" w:color="auto" w:fill="auto"/>
            <w:vAlign w:val="center"/>
            <w:hideMark/>
          </w:tcPr>
          <w:p w:rsidR="00DF7849" w:rsidRPr="0001758D" w:rsidRDefault="00DF7849" w:rsidP="005026BC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01758D">
              <w:rPr>
                <w:rFonts w:ascii="ＭＳ Ｐ明朝" w:eastAsia="ＭＳ Ｐ明朝" w:hAnsi="ＭＳ Ｐ明朝" w:cs="Arial" w:hint="eastAsia"/>
                <w:szCs w:val="21"/>
              </w:rPr>
              <w:t>種目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F7849" w:rsidRPr="0001758D" w:rsidRDefault="00DF7849" w:rsidP="005026BC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距離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F7849" w:rsidRPr="0001758D" w:rsidRDefault="00DF7849" w:rsidP="005026BC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出漕料</w:t>
            </w:r>
          </w:p>
        </w:tc>
      </w:tr>
      <w:tr w:rsidR="00DF7849" w:rsidRPr="0001758D" w:rsidTr="00DF7849">
        <w:trPr>
          <w:trHeight w:val="282"/>
        </w:trPr>
        <w:tc>
          <w:tcPr>
            <w:tcW w:w="2535" w:type="dxa"/>
            <w:shd w:val="clear" w:color="auto" w:fill="auto"/>
          </w:tcPr>
          <w:p w:rsidR="00DF7849" w:rsidRPr="0001758D" w:rsidRDefault="00DF7849" w:rsidP="005026BC">
            <w:pPr>
              <w:widowControl/>
              <w:adjustRightInd w:val="0"/>
              <w:snapToGrid w:val="0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シングルスカル</w:t>
            </w:r>
          </w:p>
        </w:tc>
        <w:tc>
          <w:tcPr>
            <w:tcW w:w="1260" w:type="dxa"/>
            <w:shd w:val="clear" w:color="auto" w:fill="auto"/>
            <w:hideMark/>
          </w:tcPr>
          <w:p w:rsidR="00DF7849" w:rsidRPr="0001758D" w:rsidRDefault="00DF7849" w:rsidP="005026BC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１０００ｍ</w:t>
            </w:r>
          </w:p>
        </w:tc>
        <w:tc>
          <w:tcPr>
            <w:tcW w:w="1260" w:type="dxa"/>
            <w:shd w:val="clear" w:color="auto" w:fill="auto"/>
            <w:hideMark/>
          </w:tcPr>
          <w:p w:rsidR="00DF7849" w:rsidRPr="0001758D" w:rsidRDefault="008E25B8" w:rsidP="005026BC">
            <w:pPr>
              <w:widowControl/>
              <w:adjustRightInd w:val="0"/>
              <w:snapToGrid w:val="0"/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="00DF7849">
              <w:rPr>
                <w:rFonts w:ascii="ＭＳ Ｐ明朝" w:eastAsia="ＭＳ Ｐ明朝" w:hAnsi="ＭＳ Ｐ明朝" w:cs="Arial" w:hint="eastAsia"/>
                <w:szCs w:val="21"/>
              </w:rPr>
              <w:t>，０００円</w:t>
            </w:r>
          </w:p>
        </w:tc>
      </w:tr>
      <w:tr w:rsidR="00DF7849" w:rsidRPr="0001758D" w:rsidTr="00DF7849">
        <w:trPr>
          <w:trHeight w:val="282"/>
        </w:trPr>
        <w:tc>
          <w:tcPr>
            <w:tcW w:w="2535" w:type="dxa"/>
            <w:shd w:val="clear" w:color="auto" w:fill="auto"/>
          </w:tcPr>
          <w:p w:rsidR="00DF7849" w:rsidRPr="0001758D" w:rsidRDefault="00DF7849" w:rsidP="005026BC">
            <w:pPr>
              <w:widowControl/>
              <w:adjustRightInd w:val="0"/>
              <w:snapToGrid w:val="0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ダブルスカル</w:t>
            </w:r>
          </w:p>
        </w:tc>
        <w:tc>
          <w:tcPr>
            <w:tcW w:w="1260" w:type="dxa"/>
            <w:shd w:val="clear" w:color="auto" w:fill="auto"/>
            <w:hideMark/>
          </w:tcPr>
          <w:p w:rsidR="00DF7849" w:rsidRPr="0001758D" w:rsidRDefault="00DF7849" w:rsidP="005026BC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１０００ｍ</w:t>
            </w:r>
          </w:p>
        </w:tc>
        <w:tc>
          <w:tcPr>
            <w:tcW w:w="1260" w:type="dxa"/>
            <w:shd w:val="clear" w:color="auto" w:fill="auto"/>
            <w:hideMark/>
          </w:tcPr>
          <w:p w:rsidR="00DF7849" w:rsidRPr="0001758D" w:rsidRDefault="008E25B8" w:rsidP="005026BC">
            <w:pPr>
              <w:widowControl/>
              <w:adjustRightInd w:val="0"/>
              <w:snapToGrid w:val="0"/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</w:t>
            </w:r>
            <w:r w:rsidR="00DF7849">
              <w:rPr>
                <w:rFonts w:ascii="ＭＳ Ｐ明朝" w:eastAsia="ＭＳ Ｐ明朝" w:hAnsi="ＭＳ Ｐ明朝" w:cs="Arial" w:hint="eastAsia"/>
                <w:szCs w:val="21"/>
              </w:rPr>
              <w:t>，０００円</w:t>
            </w:r>
          </w:p>
        </w:tc>
      </w:tr>
      <w:tr w:rsidR="00DF7849" w:rsidRPr="0001758D" w:rsidTr="00DF7849">
        <w:trPr>
          <w:trHeight w:val="282"/>
        </w:trPr>
        <w:tc>
          <w:tcPr>
            <w:tcW w:w="2535" w:type="dxa"/>
            <w:shd w:val="clear" w:color="auto" w:fill="auto"/>
          </w:tcPr>
          <w:p w:rsidR="00DF7849" w:rsidRPr="0001758D" w:rsidRDefault="00DF7849" w:rsidP="005026BC">
            <w:pPr>
              <w:widowControl/>
              <w:adjustRightInd w:val="0"/>
              <w:snapToGrid w:val="0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舵手付クオドルプル</w:t>
            </w:r>
          </w:p>
        </w:tc>
        <w:tc>
          <w:tcPr>
            <w:tcW w:w="1260" w:type="dxa"/>
            <w:shd w:val="clear" w:color="auto" w:fill="auto"/>
            <w:hideMark/>
          </w:tcPr>
          <w:p w:rsidR="00DF7849" w:rsidRPr="0001758D" w:rsidRDefault="00DF7849" w:rsidP="005026BC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１０００ｍ</w:t>
            </w:r>
          </w:p>
        </w:tc>
        <w:tc>
          <w:tcPr>
            <w:tcW w:w="1260" w:type="dxa"/>
            <w:shd w:val="clear" w:color="auto" w:fill="auto"/>
            <w:hideMark/>
          </w:tcPr>
          <w:p w:rsidR="00DF7849" w:rsidRPr="0001758D" w:rsidRDefault="008E25B8" w:rsidP="005026BC">
            <w:pPr>
              <w:widowControl/>
              <w:adjustRightInd w:val="0"/>
              <w:snapToGrid w:val="0"/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５</w:t>
            </w:r>
            <w:r w:rsidR="00DF7849">
              <w:rPr>
                <w:rFonts w:ascii="ＭＳ Ｐ明朝" w:eastAsia="ＭＳ Ｐ明朝" w:hAnsi="ＭＳ Ｐ明朝" w:cs="Arial" w:hint="eastAsia"/>
                <w:szCs w:val="21"/>
              </w:rPr>
              <w:t>，０００円</w:t>
            </w:r>
          </w:p>
        </w:tc>
      </w:tr>
    </w:tbl>
    <w:p w:rsidR="00947BBE" w:rsidRPr="00D72B04" w:rsidRDefault="00947BBE" w:rsidP="005026BC">
      <w:pPr>
        <w:adjustRightInd w:val="0"/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CA725C" w:rsidRDefault="00D203A6" w:rsidP="005026BC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CA725C" w:rsidRPr="00D72B04">
        <w:rPr>
          <w:rFonts w:ascii="ＭＳ ゴシック" w:eastAsia="ＭＳ ゴシック" w:hAnsi="ＭＳ ゴシック" w:hint="eastAsia"/>
          <w:b/>
        </w:rPr>
        <w:t>参加資格</w:t>
      </w:r>
      <w:r>
        <w:rPr>
          <w:rFonts w:ascii="ＭＳ ゴシック" w:eastAsia="ＭＳ ゴシック" w:hAnsi="ＭＳ ゴシック" w:hint="eastAsia"/>
          <w:b/>
        </w:rPr>
        <w:t>】</w:t>
      </w:r>
      <w:r w:rsidR="00CA725C" w:rsidRPr="0001758D">
        <w:rPr>
          <w:rFonts w:ascii="ＭＳ Ｐ明朝" w:eastAsia="ＭＳ Ｐ明朝" w:hAnsi="ＭＳ Ｐ明朝" w:hint="eastAsia"/>
        </w:rPr>
        <w:tab/>
      </w:r>
      <w:r w:rsidR="00DF7849">
        <w:rPr>
          <w:rFonts w:ascii="ＭＳ Ｐ明朝" w:eastAsia="ＭＳ Ｐ明朝" w:hAnsi="ＭＳ Ｐ明朝" w:hint="eastAsia"/>
        </w:rPr>
        <w:t>全国高体連の規定による。</w:t>
      </w:r>
    </w:p>
    <w:p w:rsidR="00CA725C" w:rsidRDefault="00D203A6" w:rsidP="005026BC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CA725C" w:rsidRPr="00D72B04">
        <w:rPr>
          <w:rFonts w:ascii="ＭＳ ゴシック" w:eastAsia="ＭＳ ゴシック" w:hAnsi="ＭＳ ゴシック" w:hint="eastAsia"/>
          <w:b/>
        </w:rPr>
        <w:t>表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CA725C" w:rsidRPr="00D72B04">
        <w:rPr>
          <w:rFonts w:ascii="ＭＳ ゴシック" w:eastAsia="ＭＳ ゴシック" w:hAnsi="ＭＳ ゴシック" w:hint="eastAsia"/>
          <w:b/>
        </w:rPr>
        <w:t>彰</w:t>
      </w:r>
      <w:r>
        <w:rPr>
          <w:rFonts w:ascii="ＭＳ ゴシック" w:eastAsia="ＭＳ ゴシック" w:hAnsi="ＭＳ ゴシック" w:hint="eastAsia"/>
          <w:b/>
        </w:rPr>
        <w:t>】</w:t>
      </w:r>
      <w:r w:rsidR="00CA725C">
        <w:rPr>
          <w:rFonts w:ascii="ＭＳ Ｐ明朝" w:eastAsia="ＭＳ Ｐ明朝" w:hAnsi="ＭＳ Ｐ明朝" w:hint="eastAsia"/>
          <w:b/>
        </w:rPr>
        <w:tab/>
      </w:r>
      <w:r w:rsidR="00CA725C" w:rsidRPr="00CA725C">
        <w:rPr>
          <w:rFonts w:ascii="ＭＳ Ｐ明朝" w:eastAsia="ＭＳ Ｐ明朝" w:hAnsi="ＭＳ Ｐ明朝" w:hint="eastAsia"/>
        </w:rPr>
        <w:t>各</w:t>
      </w:r>
      <w:r w:rsidR="00170F53">
        <w:rPr>
          <w:rFonts w:ascii="ＭＳ Ｐ明朝" w:eastAsia="ＭＳ Ｐ明朝" w:hAnsi="ＭＳ Ｐ明朝" w:hint="eastAsia"/>
        </w:rPr>
        <w:t>種目</w:t>
      </w:r>
      <w:r w:rsidR="00CA725C" w:rsidRPr="00CA725C">
        <w:rPr>
          <w:rFonts w:ascii="ＭＳ Ｐ明朝" w:eastAsia="ＭＳ Ｐ明朝" w:hAnsi="ＭＳ Ｐ明朝" w:hint="eastAsia"/>
        </w:rPr>
        <w:t>３位までに賞状を贈る。</w:t>
      </w:r>
    </w:p>
    <w:p w:rsidR="00916938" w:rsidRDefault="00916938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916938">
        <w:rPr>
          <w:rFonts w:ascii="ＭＳ Ｐ明朝" w:eastAsia="ＭＳ Ｐ明朝" w:hAnsi="ＭＳ Ｐ明朝" w:hint="eastAsia"/>
        </w:rPr>
        <w:t>各種目上位3クルーが、平成</w:t>
      </w:r>
      <w:r w:rsidR="000D02FC">
        <w:rPr>
          <w:rFonts w:ascii="ＭＳ Ｐ明朝" w:eastAsia="ＭＳ Ｐ明朝" w:hAnsi="ＭＳ Ｐ明朝" w:hint="eastAsia"/>
        </w:rPr>
        <w:t>30</w:t>
      </w:r>
      <w:r w:rsidR="008A4CD9">
        <w:rPr>
          <w:rFonts w:ascii="ＭＳ Ｐ明朝" w:eastAsia="ＭＳ Ｐ明朝" w:hAnsi="ＭＳ Ｐ明朝" w:hint="eastAsia"/>
        </w:rPr>
        <w:t>年度関東高等学校選抜ボート大会への参加資格を得る。</w:t>
      </w:r>
    </w:p>
    <w:p w:rsidR="00916938" w:rsidRDefault="00916938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916938">
        <w:rPr>
          <w:rFonts w:ascii="ＭＳ Ｐ明朝" w:eastAsia="ＭＳ Ｐ明朝" w:hAnsi="ＭＳ Ｐ明朝" w:hint="eastAsia"/>
        </w:rPr>
        <w:t>上位3クルー中に同一校クルーが複数ある場合は、一種目一校1クルーの原則に従って、</w:t>
      </w:r>
    </w:p>
    <w:p w:rsidR="00916938" w:rsidRPr="00916938" w:rsidRDefault="00916938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916938">
        <w:rPr>
          <w:rFonts w:ascii="ＭＳ Ｐ明朝" w:eastAsia="ＭＳ Ｐ明朝" w:hAnsi="ＭＳ Ｐ明朝" w:hint="eastAsia"/>
        </w:rPr>
        <w:t>最上位の1クルーのみが参加資格を得て、4位以下のクルーが繰り上が</w:t>
      </w:r>
      <w:r w:rsidR="008A4CD9">
        <w:rPr>
          <w:rFonts w:ascii="ＭＳ Ｐ明朝" w:eastAsia="ＭＳ Ｐ明朝" w:hAnsi="ＭＳ Ｐ明朝" w:hint="eastAsia"/>
        </w:rPr>
        <w:t>る。</w:t>
      </w:r>
    </w:p>
    <w:p w:rsidR="00916938" w:rsidRDefault="00916938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916938">
        <w:rPr>
          <w:rFonts w:ascii="ＭＳ Ｐ明朝" w:eastAsia="ＭＳ Ｐ明朝" w:hAnsi="ＭＳ Ｐ明朝" w:hint="eastAsia"/>
        </w:rPr>
        <w:t>ただし、本予選会へのエントリー数が3クルーに満たない種目については、</w:t>
      </w:r>
    </w:p>
    <w:p w:rsidR="00916938" w:rsidRDefault="00916938" w:rsidP="00916938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916938">
        <w:rPr>
          <w:rFonts w:ascii="ＭＳ Ｐ明朝" w:eastAsia="ＭＳ Ｐ明朝" w:hAnsi="ＭＳ Ｐ明朝" w:hint="eastAsia"/>
        </w:rPr>
        <w:t>1校2クルーまで関東選抜大会に出場でき</w:t>
      </w:r>
      <w:r w:rsidR="008A4CD9">
        <w:rPr>
          <w:rFonts w:ascii="ＭＳ Ｐ明朝" w:eastAsia="ＭＳ Ｐ明朝" w:hAnsi="ＭＳ Ｐ明朝" w:hint="eastAsia"/>
        </w:rPr>
        <w:t>るものとする。</w:t>
      </w:r>
    </w:p>
    <w:p w:rsidR="00D203A6" w:rsidRPr="008E25B8" w:rsidRDefault="00D203A6" w:rsidP="005026BC">
      <w:pPr>
        <w:adjustRightInd w:val="0"/>
        <w:snapToGrid w:val="0"/>
        <w:rPr>
          <w:rFonts w:ascii="ＭＳ Ｐ明朝" w:eastAsia="ＭＳ Ｐ明朝" w:hAnsi="ＭＳ Ｐ明朝"/>
          <w:color w:val="000000" w:themeColor="text1"/>
        </w:rPr>
      </w:pPr>
      <w:bookmarkStart w:id="0" w:name="_GoBack"/>
      <w:r w:rsidRPr="008E25B8">
        <w:rPr>
          <w:rFonts w:ascii="ＭＳ ゴシック" w:eastAsia="ＭＳ ゴシック" w:hAnsi="ＭＳ ゴシック" w:hint="eastAsia"/>
          <w:b/>
          <w:color w:val="000000" w:themeColor="text1"/>
        </w:rPr>
        <w:t>【練習配艇】</w:t>
      </w:r>
      <w:r w:rsidR="00C10D6F" w:rsidRPr="008E25B8">
        <w:rPr>
          <w:rFonts w:ascii="ＭＳ Ｐ明朝" w:eastAsia="ＭＳ Ｐ明朝" w:hAnsi="ＭＳ Ｐ明朝" w:hint="eastAsia"/>
          <w:b/>
          <w:color w:val="000000" w:themeColor="text1"/>
        </w:rPr>
        <w:tab/>
      </w:r>
      <w:r w:rsidRPr="008E25B8">
        <w:rPr>
          <w:rFonts w:ascii="ＭＳ Ｐ明朝" w:eastAsia="ＭＳ Ｐ明朝" w:hAnsi="ＭＳ Ｐ明朝" w:hint="eastAsia"/>
          <w:color w:val="000000" w:themeColor="text1"/>
        </w:rPr>
        <w:t>練習配艇は</w:t>
      </w:r>
      <w:r w:rsidR="000D02FC" w:rsidRPr="008E25B8">
        <w:rPr>
          <w:rFonts w:ascii="ＭＳ Ｐ明朝" w:eastAsia="ＭＳ Ｐ明朝" w:hAnsi="ＭＳ Ｐ明朝" w:hint="eastAsia"/>
          <w:color w:val="000000" w:themeColor="text1"/>
        </w:rPr>
        <w:t>行わない</w:t>
      </w:r>
    </w:p>
    <w:bookmarkEnd w:id="0"/>
    <w:p w:rsidR="00C10D6F" w:rsidRDefault="00D203A6" w:rsidP="005026BC">
      <w:pPr>
        <w:adjustRightInd w:val="0"/>
        <w:snapToGrid w:val="0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C10D6F" w:rsidRPr="00D72B04">
        <w:rPr>
          <w:rFonts w:ascii="ＭＳ ゴシック" w:eastAsia="ＭＳ ゴシック" w:hAnsi="ＭＳ ゴシック" w:hint="eastAsia"/>
          <w:b/>
        </w:rPr>
        <w:t>競技方法</w:t>
      </w:r>
      <w:r>
        <w:rPr>
          <w:rFonts w:ascii="ＭＳ ゴシック" w:eastAsia="ＭＳ ゴシック" w:hAnsi="ＭＳ ゴシック" w:hint="eastAsia"/>
          <w:b/>
        </w:rPr>
        <w:t>】</w:t>
      </w:r>
      <w:r w:rsidR="00C10D6F">
        <w:rPr>
          <w:rFonts w:ascii="ＭＳ Ｐ明朝" w:eastAsia="ＭＳ Ｐ明朝" w:hAnsi="ＭＳ Ｐ明朝" w:hint="eastAsia"/>
          <w:b/>
        </w:rPr>
        <w:tab/>
      </w:r>
      <w:r w:rsidR="00C10D6F" w:rsidRPr="00CA725C">
        <w:rPr>
          <w:rFonts w:ascii="ＭＳ Ｐ明朝" w:eastAsia="ＭＳ Ｐ明朝" w:hAnsi="ＭＳ Ｐ明朝" w:hint="eastAsia"/>
        </w:rPr>
        <w:t>（公社）日本ボート協会競漕規則に準じる</w:t>
      </w:r>
      <w:r w:rsidR="00C10D6F">
        <w:rPr>
          <w:rFonts w:ascii="ＭＳ Ｐ明朝" w:eastAsia="ＭＳ Ｐ明朝" w:hAnsi="ＭＳ Ｐ明朝" w:hint="eastAsia"/>
        </w:rPr>
        <w:t>。</w:t>
      </w:r>
    </w:p>
    <w:p w:rsidR="00C10D6F" w:rsidRDefault="00D203A6" w:rsidP="005026BC">
      <w:pPr>
        <w:adjustRightInd w:val="0"/>
        <w:snapToGrid w:val="0"/>
        <w:rPr>
          <w:rFonts w:ascii="ＭＳ Ｐ明朝" w:eastAsia="ＭＳ Ｐ明朝" w:hAnsi="ＭＳ Ｐ明朝" w:cs="ＭＳ Ｐ明朝"/>
          <w:kern w:val="0"/>
          <w:szCs w:val="21"/>
          <w:lang w:val="x-none" w:eastAsia="x-none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C10D6F" w:rsidRPr="00D72B04">
        <w:rPr>
          <w:rFonts w:ascii="ＭＳ ゴシック" w:eastAsia="ＭＳ ゴシック" w:hAnsi="ＭＳ ゴシック" w:hint="eastAsia"/>
          <w:b/>
        </w:rPr>
        <w:t>組み合わせ</w:t>
      </w:r>
      <w:r>
        <w:rPr>
          <w:rFonts w:ascii="ＭＳ ゴシック" w:eastAsia="ＭＳ ゴシック" w:hAnsi="ＭＳ ゴシック" w:hint="eastAsia"/>
          <w:b/>
        </w:rPr>
        <w:t>】</w:t>
      </w:r>
      <w:r w:rsidR="00C10D6F">
        <w:rPr>
          <w:rFonts w:ascii="ＭＳ Ｐ明朝" w:eastAsia="ＭＳ Ｐ明朝" w:hAnsi="ＭＳ Ｐ明朝" w:hint="eastAsia"/>
          <w:b/>
        </w:rPr>
        <w:tab/>
      </w:r>
      <w:r w:rsidR="00C10D6F" w:rsidRPr="00C10D6F">
        <w:rPr>
          <w:rFonts w:ascii="ＭＳ Ｐ明朝" w:eastAsia="ＭＳ Ｐ明朝" w:hAnsi="ＭＳ Ｐ明朝" w:cs="ＭＳ Ｐ明朝" w:hint="eastAsia"/>
          <w:kern w:val="0"/>
          <w:szCs w:val="21"/>
          <w:lang w:val="x-none" w:eastAsia="x-none"/>
        </w:rPr>
        <w:t>後日、神奈川県ボート協会</w:t>
      </w:r>
      <w:r>
        <w:rPr>
          <w:rFonts w:ascii="ＭＳ Ｐ明朝" w:eastAsia="ＭＳ Ｐ明朝" w:hAnsi="ＭＳ Ｐ明朝" w:cs="ＭＳ Ｐ明朝" w:hint="eastAsia"/>
          <w:kern w:val="0"/>
          <w:szCs w:val="21"/>
          <w:lang w:val="x-none"/>
        </w:rPr>
        <w:t>の</w:t>
      </w:r>
      <w:r w:rsidR="00C10D6F" w:rsidRPr="00C10D6F">
        <w:rPr>
          <w:rFonts w:ascii="ＭＳ Ｐ明朝" w:eastAsia="ＭＳ Ｐ明朝" w:hAnsi="ＭＳ Ｐ明朝" w:cs="ＭＳ Ｐ明朝" w:hint="eastAsia"/>
          <w:kern w:val="0"/>
          <w:szCs w:val="21"/>
          <w:lang w:val="x-none" w:eastAsia="x-none"/>
        </w:rPr>
        <w:t>Webページにて確認すること。</w:t>
      </w:r>
    </w:p>
    <w:p w:rsidR="00947BBE" w:rsidRDefault="00947BBE" w:rsidP="005026BC">
      <w:pPr>
        <w:adjustRightInd w:val="0"/>
        <w:snapToGrid w:val="0"/>
        <w:rPr>
          <w:rFonts w:ascii="ＭＳ Ｐ明朝" w:eastAsia="ＭＳ Ｐ明朝" w:hAnsi="ＭＳ Ｐ明朝" w:cs="ＭＳ Ｐ明朝"/>
          <w:szCs w:val="21"/>
        </w:rPr>
      </w:pPr>
      <w:r>
        <w:rPr>
          <w:rFonts w:ascii="ＭＳ ゴシック" w:eastAsia="ＭＳ ゴシック" w:hAnsi="ＭＳ ゴシック" w:hint="eastAsia"/>
          <w:b/>
        </w:rPr>
        <w:t>【駐　車　場】</w:t>
      </w:r>
      <w:r w:rsidR="00DF7849">
        <w:rPr>
          <w:rFonts w:ascii="ＭＳ ゴシック" w:eastAsia="ＭＳ ゴシック" w:hAnsi="ＭＳ ゴシック"/>
          <w:b/>
        </w:rPr>
        <w:tab/>
      </w:r>
      <w:r w:rsidR="008A4CD9">
        <w:rPr>
          <w:rFonts w:ascii="ＭＳ Ｐ明朝" w:eastAsia="ＭＳ Ｐ明朝" w:hAnsi="ＭＳ Ｐ明朝" w:cs="ＭＳ Ｐ明朝" w:hint="eastAsia"/>
          <w:szCs w:val="21"/>
        </w:rPr>
        <w:t>大会期間中は有料だが、相模湖公園駐車場を利用すること。</w:t>
      </w:r>
    </w:p>
    <w:p w:rsidR="00CA725C" w:rsidRDefault="00D203A6" w:rsidP="005026BC">
      <w:pPr>
        <w:adjustRightInd w:val="0"/>
        <w:snapToGrid w:val="0"/>
        <w:rPr>
          <w:rFonts w:ascii="ＭＳ Ｐ明朝" w:eastAsia="ＭＳ Ｐ明朝" w:hAnsi="ＭＳ Ｐ明朝" w:cs="ＭＳ Ｐ明朝"/>
          <w:szCs w:val="21"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CA725C" w:rsidRPr="00D72B04">
        <w:rPr>
          <w:rFonts w:ascii="ＭＳ ゴシック" w:eastAsia="ＭＳ ゴシック" w:hAnsi="ＭＳ ゴシック" w:hint="eastAsia"/>
          <w:b/>
        </w:rPr>
        <w:t>出漕申込み</w:t>
      </w:r>
      <w:r>
        <w:rPr>
          <w:rFonts w:ascii="ＭＳ ゴシック" w:eastAsia="ＭＳ ゴシック" w:hAnsi="ＭＳ ゴシック" w:hint="eastAsia"/>
          <w:b/>
        </w:rPr>
        <w:t>】</w:t>
      </w:r>
      <w:r w:rsidR="00DF7849">
        <w:rPr>
          <w:rFonts w:ascii="ＭＳ ゴシック" w:eastAsia="ＭＳ ゴシック" w:hAnsi="ＭＳ ゴシック"/>
          <w:b/>
        </w:rPr>
        <w:tab/>
      </w:r>
      <w:r w:rsidR="00CA725C">
        <w:rPr>
          <w:rFonts w:ascii="ＭＳ Ｐ明朝" w:eastAsia="ＭＳ Ｐ明朝" w:hAnsi="ＭＳ Ｐ明朝" w:cs="ＭＳ Ｐ明朝" w:hint="eastAsia"/>
          <w:szCs w:val="21"/>
        </w:rPr>
        <w:t>申込用紙は、神奈川県ボート協会Webページからダウンロードすること。</w:t>
      </w:r>
    </w:p>
    <w:p w:rsidR="00D41141" w:rsidRDefault="00D41141" w:rsidP="005026BC">
      <w:pPr>
        <w:pStyle w:val="ad"/>
        <w:adjustRightInd w:val="0"/>
        <w:snapToGrid w:val="0"/>
        <w:ind w:left="840" w:firstLine="840"/>
        <w:jc w:val="left"/>
        <w:rPr>
          <w:rFonts w:ascii="ＭＳ ゴシック" w:eastAsia="ＭＳ ゴシック" w:hAnsi="ＭＳ ゴシック" w:cs="ＭＳ Ｐ明朝"/>
          <w:b/>
          <w:sz w:val="21"/>
          <w:szCs w:val="21"/>
        </w:rPr>
      </w:pPr>
      <w:r w:rsidRPr="00D41141">
        <w:rPr>
          <w:rFonts w:ascii="ＭＳ ゴシック" w:eastAsia="ＭＳ ゴシック" w:hAnsi="ＭＳ ゴシック" w:cs="ＭＳ Ｐ明朝"/>
          <w:b/>
          <w:sz w:val="21"/>
          <w:szCs w:val="21"/>
        </w:rPr>
        <w:t>http://kra.or.jp/</w:t>
      </w:r>
    </w:p>
    <w:p w:rsidR="00CA725C" w:rsidRDefault="00CA725C" w:rsidP="005026BC">
      <w:pPr>
        <w:pStyle w:val="ad"/>
        <w:adjustRightInd w:val="0"/>
        <w:snapToGrid w:val="0"/>
        <w:ind w:left="840" w:firstLine="840"/>
        <w:jc w:val="lef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出漕取消しの既納出漕料はいかなる場合も返還できない。</w:t>
      </w:r>
    </w:p>
    <w:p w:rsidR="00CA725C" w:rsidRDefault="005E6B72" w:rsidP="005026BC">
      <w:pPr>
        <w:pStyle w:val="ad"/>
        <w:adjustRightInd w:val="0"/>
        <w:snapToGrid w:val="0"/>
        <w:jc w:val="lef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ab/>
      </w:r>
      <w:r w:rsidR="00947BBE">
        <w:rPr>
          <w:rFonts w:ascii="ＭＳ Ｐ明朝" w:eastAsia="ＭＳ Ｐ明朝" w:hAnsi="ＭＳ Ｐ明朝" w:cs="ＭＳ Ｐ明朝"/>
          <w:sz w:val="21"/>
          <w:szCs w:val="21"/>
        </w:rPr>
        <w:tab/>
      </w:r>
      <w:r w:rsidR="00CA725C">
        <w:rPr>
          <w:rFonts w:ascii="ＭＳ Ｐ明朝" w:eastAsia="ＭＳ Ｐ明朝" w:hAnsi="ＭＳ Ｐ明朝" w:cs="ＭＳ Ｐ明朝" w:hint="eastAsia"/>
          <w:sz w:val="21"/>
          <w:szCs w:val="21"/>
        </w:rPr>
        <w:t>申込用紙に必要事項を入力して、</w:t>
      </w:r>
      <w:r w:rsidR="00FF5F8E"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>慶応義塾高等学校</w:t>
      </w:r>
      <w:r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 xml:space="preserve">　</w:t>
      </w:r>
      <w:r w:rsidR="000D02FC"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>小山</w:t>
      </w:r>
      <w:r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>に</w:t>
      </w:r>
      <w:r w:rsidR="00916938"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>９</w:t>
      </w:r>
      <w:r w:rsidR="00CA725C">
        <w:rPr>
          <w:rFonts w:ascii="ＭＳ Ｐ明朝" w:eastAsia="ＭＳ Ｐ明朝" w:hAnsi="ＭＳ Ｐ明朝" w:cs="ＭＳ Ｐ明朝" w:hint="eastAsia"/>
          <w:sz w:val="21"/>
          <w:szCs w:val="21"/>
        </w:rPr>
        <w:t>月</w:t>
      </w:r>
      <w:r w:rsidR="000D02FC"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>７</w:t>
      </w:r>
      <w:r w:rsidR="00CA725C">
        <w:rPr>
          <w:rFonts w:ascii="ＭＳ Ｐ明朝" w:eastAsia="ＭＳ Ｐ明朝" w:hAnsi="ＭＳ Ｐ明朝" w:cs="ＭＳ Ｐ明朝" w:hint="eastAsia"/>
          <w:sz w:val="21"/>
          <w:szCs w:val="21"/>
        </w:rPr>
        <w:t>日</w:t>
      </w:r>
      <w:r w:rsidR="000D02FC">
        <w:rPr>
          <w:rFonts w:ascii="ＭＳ Ｐ明朝" w:eastAsia="ＭＳ Ｐ明朝" w:hAnsi="ＭＳ Ｐ明朝" w:cs="ＭＳ Ｐ明朝" w:hint="eastAsia"/>
          <w:sz w:val="21"/>
          <w:szCs w:val="21"/>
          <w:lang w:eastAsia="ja-JP"/>
        </w:rPr>
        <w:t>（金）</w:t>
      </w:r>
      <w:r w:rsidR="00CA725C">
        <w:rPr>
          <w:rFonts w:ascii="ＭＳ Ｐ明朝" w:eastAsia="ＭＳ Ｐ明朝" w:hAnsi="ＭＳ Ｐ明朝" w:cs="ＭＳ Ｐ明朝" w:hint="eastAsia"/>
          <w:sz w:val="21"/>
          <w:szCs w:val="21"/>
        </w:rPr>
        <w:t>までに送信すること。</w:t>
      </w:r>
    </w:p>
    <w:p w:rsidR="00CA725C" w:rsidRPr="004379F8" w:rsidRDefault="005E6B72" w:rsidP="005026BC">
      <w:pPr>
        <w:pStyle w:val="ad"/>
        <w:adjustRightInd w:val="0"/>
        <w:snapToGrid w:val="0"/>
        <w:jc w:val="left"/>
        <w:rPr>
          <w:rFonts w:ascii="ＭＳ ゴシック" w:eastAsia="ＭＳ ゴシック" w:hAnsi="ＭＳ ゴシック" w:cs="ＭＳ Ｐ明朝"/>
          <w:b/>
          <w:sz w:val="21"/>
          <w:szCs w:val="21"/>
        </w:rPr>
      </w:pPr>
      <w:r>
        <w:rPr>
          <w:rFonts w:ascii="ＭＳ ゴシック" w:eastAsia="ＭＳ ゴシック" w:hAnsi="ＭＳ ゴシック" w:cs="ＭＳ Ｐ明朝"/>
          <w:b/>
          <w:sz w:val="21"/>
          <w:szCs w:val="21"/>
        </w:rPr>
        <w:tab/>
      </w:r>
      <w:r>
        <w:rPr>
          <w:rFonts w:ascii="ＭＳ ゴシック" w:eastAsia="ＭＳ ゴシック" w:hAnsi="ＭＳ ゴシック" w:cs="ＭＳ Ｐ明朝"/>
          <w:b/>
          <w:sz w:val="21"/>
          <w:szCs w:val="21"/>
        </w:rPr>
        <w:tab/>
      </w:r>
      <w:r>
        <w:rPr>
          <w:rFonts w:ascii="ＭＳ ゴシック" w:eastAsia="ＭＳ ゴシック" w:hAnsi="ＭＳ ゴシック" w:cs="ＭＳ Ｐ明朝" w:hint="eastAsia"/>
          <w:b/>
          <w:sz w:val="21"/>
          <w:szCs w:val="21"/>
          <w:lang w:eastAsia="ja-JP"/>
        </w:rPr>
        <w:t>出漕料は当日徴収する。</w:t>
      </w:r>
    </w:p>
    <w:p w:rsidR="005026BC" w:rsidRDefault="005026BC" w:rsidP="005026B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</w:p>
    <w:p w:rsidR="005026BC" w:rsidRDefault="005026BC" w:rsidP="005026BC">
      <w:pPr>
        <w:pStyle w:val="ad"/>
        <w:adjustRightInd w:val="0"/>
        <w:snapToGrid w:val="0"/>
        <w:ind w:leftChars="48" w:left="221" w:hangingChars="50" w:hanging="12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</w:rPr>
        <w:t>【注意事</w:t>
      </w:r>
      <w:r w:rsidRPr="005026BC">
        <w:rPr>
          <w:rFonts w:ascii="ＭＳ ゴシック" w:eastAsia="ＭＳ ゴシック" w:hAnsi="ＭＳ ゴシック" w:hint="eastAsia"/>
          <w:b/>
        </w:rPr>
        <w:t>項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1．健康管理は各団体の自主管理とすること。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2．競技中の疾病、傷害などの応急処置は行うが、以後については、出漕クルー側において処置すること。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3．出漕団体の責任者は、出漕クルーのすべての行動に対して責任を負うこと。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4．ブレードカラー及びユニフォームを統一し、全員のユニフォームにクルー名を表示すること。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5. オール・クラッチアセンブリは持参すること。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6．コックス計量はレース２時間前から１時間前の間に配艇場前にて行うこと。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7．練習時には安全確保のために、すべての種別・種目のクルーは救命具を携行すること。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8. レース中の救命具の携行義務はないが、各クルーは安全に対して最大限の注意を払うこと。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9．船体の破損や形状が変化するようなリギングは禁止する。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10. 大会中および練習中における艇の破損については、参加者の自己責任とし、主催者はその責任を負わない。11. 使用者による借艇の破損の場合は、修理費の実費請求を行う。</w:t>
      </w:r>
    </w:p>
    <w:p w:rsidR="000D02FC" w:rsidRPr="00A40287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12．船台には、出漕クルー以外は絶対に乗らないこと。</w:t>
      </w:r>
    </w:p>
    <w:p w:rsidR="000D02FC" w:rsidRDefault="000D02FC" w:rsidP="000D02FC">
      <w:pPr>
        <w:pStyle w:val="ad"/>
        <w:adjustRightInd w:val="0"/>
        <w:snapToGrid w:val="0"/>
        <w:ind w:leftChars="48" w:left="206" w:hangingChars="50" w:hanging="105"/>
        <w:rPr>
          <w:rFonts w:ascii="ＭＳ Ｐ明朝" w:eastAsia="ＭＳ Ｐ明朝" w:hAnsi="ＭＳ Ｐ明朝" w:cs="ＭＳ Ｐ明朝"/>
          <w:sz w:val="21"/>
          <w:szCs w:val="21"/>
        </w:rPr>
      </w:pPr>
      <w:r w:rsidRPr="00A40287">
        <w:rPr>
          <w:rFonts w:ascii="ＭＳ Ｐ明朝" w:eastAsia="ＭＳ Ｐ明朝" w:hAnsi="ＭＳ Ｐ明朝" w:cs="ＭＳ Ｐ明朝" w:hint="eastAsia"/>
          <w:sz w:val="21"/>
          <w:szCs w:val="21"/>
        </w:rPr>
        <w:t>13．変更届を申請するクルーは、発艇時刻の１時間前までに競漕委員会に所定の用紙にて申し出ること。</w:t>
      </w:r>
    </w:p>
    <w:p w:rsidR="00C10D6F" w:rsidRPr="000D02FC" w:rsidRDefault="00C10D6F" w:rsidP="005026BC">
      <w:pPr>
        <w:pStyle w:val="ad"/>
        <w:adjustRightInd w:val="0"/>
        <w:snapToGrid w:val="0"/>
        <w:rPr>
          <w:rFonts w:ascii="ＭＳ Ｐ明朝" w:eastAsia="ＭＳ Ｐ明朝" w:hAnsi="ＭＳ Ｐ明朝" w:cs="ＭＳ Ｐ明朝"/>
          <w:sz w:val="21"/>
          <w:szCs w:val="21"/>
          <w:lang w:eastAsia="ja-JP"/>
        </w:rPr>
      </w:pPr>
    </w:p>
    <w:p w:rsidR="00787A14" w:rsidRPr="005E6B72" w:rsidRDefault="00787A14" w:rsidP="00787A14">
      <w:pPr>
        <w:pStyle w:val="ad"/>
        <w:framePr w:hSpace="142" w:wrap="around" w:vAnchor="text" w:hAnchor="margin" w:xAlign="center" w:y="134"/>
        <w:adjustRightInd w:val="0"/>
        <w:snapToGrid w:val="0"/>
        <w:jc w:val="right"/>
        <w:rPr>
          <w:rFonts w:ascii="ＭＳ Ｐ明朝" w:eastAsia="ＭＳ Ｐ明朝" w:hAnsi="ＭＳ Ｐ明朝" w:cs="ＭＳ Ｐ明朝"/>
          <w:sz w:val="21"/>
          <w:szCs w:val="21"/>
          <w:lang w:val="en-US" w:eastAsia="ja-JP"/>
        </w:rPr>
      </w:pPr>
      <w:r w:rsidRPr="0001758D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＜問い合わせ＞　</w:t>
      </w:r>
      <w:r w:rsidRPr="005E6B72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 </w:t>
      </w:r>
      <w:r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慶應義塾</w:t>
      </w:r>
      <w:r w:rsidRPr="005E6B72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高等学校    </w:t>
      </w:r>
      <w:r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小山　正勝</w:t>
      </w:r>
    </w:p>
    <w:p w:rsidR="00787A14" w:rsidRPr="005E6B72" w:rsidRDefault="00787A14" w:rsidP="00787A14">
      <w:pPr>
        <w:pStyle w:val="ad"/>
        <w:framePr w:hSpace="142" w:wrap="around" w:vAnchor="text" w:hAnchor="margin" w:xAlign="center" w:y="134"/>
        <w:adjustRightInd w:val="0"/>
        <w:snapToGrid w:val="0"/>
        <w:jc w:val="right"/>
        <w:rPr>
          <w:rFonts w:ascii="ＭＳ Ｐ明朝" w:eastAsia="ＭＳ Ｐ明朝" w:hAnsi="ＭＳ Ｐ明朝" w:cs="ＭＳ Ｐ明朝"/>
          <w:sz w:val="21"/>
          <w:szCs w:val="21"/>
          <w:lang w:val="en-US" w:eastAsia="ja-JP"/>
        </w:rPr>
      </w:pPr>
      <w:r w:rsidRPr="005E6B72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       〒</w:t>
      </w:r>
      <w:r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２２３－８５２４</w:t>
      </w:r>
      <w:r w:rsidRPr="005E6B72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  神奈川県</w:t>
      </w:r>
      <w:r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横浜市港北区日吉４－１－１</w:t>
      </w:r>
    </w:p>
    <w:p w:rsidR="00787A14" w:rsidRPr="0001758D" w:rsidRDefault="00787A14" w:rsidP="00787A14">
      <w:pPr>
        <w:pStyle w:val="ad"/>
        <w:framePr w:hSpace="142" w:wrap="around" w:vAnchor="text" w:hAnchor="margin" w:xAlign="center" w:y="134"/>
        <w:adjustRightInd w:val="0"/>
        <w:snapToGrid w:val="0"/>
        <w:jc w:val="right"/>
        <w:rPr>
          <w:rFonts w:ascii="ＭＳ Ｐ明朝" w:eastAsia="ＭＳ Ｐ明朝" w:hAnsi="ＭＳ Ｐ明朝" w:cs="ＭＳ Ｐ明朝"/>
          <w:sz w:val="21"/>
          <w:szCs w:val="21"/>
          <w:lang w:val="en-US" w:eastAsia="ja-JP"/>
        </w:rPr>
      </w:pPr>
      <w:r w:rsidRPr="005E6B72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               TEL：０４４－</w:t>
      </w:r>
      <w:r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５６６</w:t>
      </w:r>
      <w:r w:rsidRPr="005E6B72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－</w:t>
      </w:r>
      <w:r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１３９０</w:t>
      </w:r>
      <w:r w:rsidR="008A1DF4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 xml:space="preserve">　</w:t>
      </w:r>
      <w:r w:rsidR="008A1DF4" w:rsidRPr="00537A28">
        <w:rPr>
          <w:rFonts w:ascii="ＭＳ Ｐ明朝" w:eastAsia="ＭＳ Ｐ明朝" w:hAnsi="ＭＳ Ｐ明朝" w:cs="ＭＳ Ｐ明朝"/>
          <w:sz w:val="21"/>
          <w:szCs w:val="21"/>
          <w:lang w:val="en-US" w:eastAsia="ja-JP"/>
        </w:rPr>
        <w:t>Oyama</w:t>
      </w:r>
      <w:r w:rsidR="008A1DF4">
        <w:rPr>
          <w:rFonts w:ascii="ＭＳ Ｐ明朝" w:eastAsia="ＭＳ Ｐ明朝" w:hAnsi="ＭＳ Ｐ明朝" w:cs="ＭＳ Ｐ明朝" w:hint="eastAsia"/>
          <w:sz w:val="21"/>
          <w:szCs w:val="21"/>
          <w:lang w:val="en-US" w:eastAsia="ja-JP"/>
        </w:rPr>
        <w:t>＠</w:t>
      </w:r>
      <w:r w:rsidR="008A1DF4" w:rsidRPr="00537A28">
        <w:rPr>
          <w:rFonts w:ascii="ＭＳ Ｐ明朝" w:eastAsia="ＭＳ Ｐ明朝" w:hAnsi="ＭＳ Ｐ明朝" w:cs="ＭＳ Ｐ明朝"/>
          <w:sz w:val="21"/>
          <w:szCs w:val="21"/>
          <w:lang w:val="en-US" w:eastAsia="ja-JP"/>
        </w:rPr>
        <w:t>hs.keio.ac.jp</w:t>
      </w:r>
    </w:p>
    <w:p w:rsidR="0009730B" w:rsidRPr="008A4CD9" w:rsidRDefault="0009730B" w:rsidP="005026BC">
      <w:pPr>
        <w:adjustRightInd w:val="0"/>
        <w:snapToGrid w:val="0"/>
        <w:jc w:val="left"/>
        <w:rPr>
          <w:rFonts w:ascii="ＭＳ Ｐ明朝" w:eastAsia="ＭＳ Ｐ明朝" w:hAnsi="ＭＳ Ｐ明朝"/>
          <w:b/>
        </w:rPr>
      </w:pPr>
    </w:p>
    <w:sectPr w:rsidR="0009730B" w:rsidRPr="008A4CD9" w:rsidSect="00E63F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2D" w:rsidRDefault="00DF292D" w:rsidP="00582E5B">
      <w:r>
        <w:separator/>
      </w:r>
    </w:p>
  </w:endnote>
  <w:endnote w:type="continuationSeparator" w:id="0">
    <w:p w:rsidR="00DF292D" w:rsidRDefault="00DF292D" w:rsidP="0058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2D" w:rsidRDefault="00DF292D" w:rsidP="00582E5B">
      <w:r>
        <w:separator/>
      </w:r>
    </w:p>
  </w:footnote>
  <w:footnote w:type="continuationSeparator" w:id="0">
    <w:p w:rsidR="00DF292D" w:rsidRDefault="00DF292D" w:rsidP="0058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1C0"/>
    <w:multiLevelType w:val="hybridMultilevel"/>
    <w:tmpl w:val="3E42D5CA"/>
    <w:lvl w:ilvl="0" w:tplc="8F508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653BF"/>
    <w:multiLevelType w:val="hybridMultilevel"/>
    <w:tmpl w:val="19B46ED0"/>
    <w:lvl w:ilvl="0" w:tplc="022A3E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A685A"/>
    <w:multiLevelType w:val="hybridMultilevel"/>
    <w:tmpl w:val="4A50378A"/>
    <w:lvl w:ilvl="0" w:tplc="64C6771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8BB352A"/>
    <w:multiLevelType w:val="hybridMultilevel"/>
    <w:tmpl w:val="4F08790E"/>
    <w:lvl w:ilvl="0" w:tplc="8B70A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F70F2E"/>
    <w:multiLevelType w:val="hybridMultilevel"/>
    <w:tmpl w:val="2F761C62"/>
    <w:lvl w:ilvl="0" w:tplc="7744D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0B"/>
    <w:rsid w:val="0001758D"/>
    <w:rsid w:val="00032E6F"/>
    <w:rsid w:val="00034820"/>
    <w:rsid w:val="000516B0"/>
    <w:rsid w:val="0009730B"/>
    <w:rsid w:val="000D02FC"/>
    <w:rsid w:val="000D1959"/>
    <w:rsid w:val="000D1EF9"/>
    <w:rsid w:val="000F543F"/>
    <w:rsid w:val="001068DF"/>
    <w:rsid w:val="001351B2"/>
    <w:rsid w:val="001358FB"/>
    <w:rsid w:val="00170F53"/>
    <w:rsid w:val="00173C96"/>
    <w:rsid w:val="00177362"/>
    <w:rsid w:val="00184885"/>
    <w:rsid w:val="00186938"/>
    <w:rsid w:val="001A44B2"/>
    <w:rsid w:val="001B3793"/>
    <w:rsid w:val="001B4759"/>
    <w:rsid w:val="001C3ECF"/>
    <w:rsid w:val="002677C4"/>
    <w:rsid w:val="0029506F"/>
    <w:rsid w:val="002B3090"/>
    <w:rsid w:val="002F5329"/>
    <w:rsid w:val="00325BB4"/>
    <w:rsid w:val="0040480F"/>
    <w:rsid w:val="00407D91"/>
    <w:rsid w:val="004379F8"/>
    <w:rsid w:val="00477CE5"/>
    <w:rsid w:val="00486F4D"/>
    <w:rsid w:val="004A0C17"/>
    <w:rsid w:val="004A7DC3"/>
    <w:rsid w:val="004F1C33"/>
    <w:rsid w:val="005026BC"/>
    <w:rsid w:val="00502D27"/>
    <w:rsid w:val="00543C4A"/>
    <w:rsid w:val="00567A5F"/>
    <w:rsid w:val="00571717"/>
    <w:rsid w:val="00582E5B"/>
    <w:rsid w:val="005C3B06"/>
    <w:rsid w:val="005E6B72"/>
    <w:rsid w:val="00606DB4"/>
    <w:rsid w:val="00625DBF"/>
    <w:rsid w:val="006321AF"/>
    <w:rsid w:val="0064635B"/>
    <w:rsid w:val="006A0F7A"/>
    <w:rsid w:val="006A1291"/>
    <w:rsid w:val="006A5106"/>
    <w:rsid w:val="006B5CB8"/>
    <w:rsid w:val="006D437E"/>
    <w:rsid w:val="006F3961"/>
    <w:rsid w:val="00703905"/>
    <w:rsid w:val="00732A72"/>
    <w:rsid w:val="00740985"/>
    <w:rsid w:val="00777120"/>
    <w:rsid w:val="00787A14"/>
    <w:rsid w:val="00802893"/>
    <w:rsid w:val="0082711C"/>
    <w:rsid w:val="00875263"/>
    <w:rsid w:val="00875E42"/>
    <w:rsid w:val="008A1DF4"/>
    <w:rsid w:val="008A4CD9"/>
    <w:rsid w:val="008B764E"/>
    <w:rsid w:val="008C7DC2"/>
    <w:rsid w:val="008E25B8"/>
    <w:rsid w:val="008E2ADC"/>
    <w:rsid w:val="00916448"/>
    <w:rsid w:val="00916938"/>
    <w:rsid w:val="00947BBE"/>
    <w:rsid w:val="00952128"/>
    <w:rsid w:val="009D5209"/>
    <w:rsid w:val="009E2701"/>
    <w:rsid w:val="009F28A4"/>
    <w:rsid w:val="00A37DF7"/>
    <w:rsid w:val="00A47356"/>
    <w:rsid w:val="00A63F19"/>
    <w:rsid w:val="00A97DFE"/>
    <w:rsid w:val="00AE18C1"/>
    <w:rsid w:val="00B26D7E"/>
    <w:rsid w:val="00B85D86"/>
    <w:rsid w:val="00BE6703"/>
    <w:rsid w:val="00C10D6F"/>
    <w:rsid w:val="00C23EF4"/>
    <w:rsid w:val="00CA725C"/>
    <w:rsid w:val="00CB4A72"/>
    <w:rsid w:val="00CD5ED9"/>
    <w:rsid w:val="00D150FD"/>
    <w:rsid w:val="00D16183"/>
    <w:rsid w:val="00D203A6"/>
    <w:rsid w:val="00D36E6B"/>
    <w:rsid w:val="00D41141"/>
    <w:rsid w:val="00D43D21"/>
    <w:rsid w:val="00D5418E"/>
    <w:rsid w:val="00D72B04"/>
    <w:rsid w:val="00D844DB"/>
    <w:rsid w:val="00DC5EB8"/>
    <w:rsid w:val="00DF292D"/>
    <w:rsid w:val="00DF7849"/>
    <w:rsid w:val="00E161AF"/>
    <w:rsid w:val="00E32F4A"/>
    <w:rsid w:val="00E63F0B"/>
    <w:rsid w:val="00E77EA3"/>
    <w:rsid w:val="00E96DE6"/>
    <w:rsid w:val="00EA11BA"/>
    <w:rsid w:val="00EC64DB"/>
    <w:rsid w:val="00F51D7D"/>
    <w:rsid w:val="00F768DF"/>
    <w:rsid w:val="00F9555F"/>
    <w:rsid w:val="00FA7CE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E5A85-190B-430B-A369-1B4D8BB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A51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ED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CD5ED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E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82E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82E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82E5B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E161AF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E161AF"/>
    <w:rPr>
      <w:kern w:val="2"/>
      <w:sz w:val="21"/>
      <w:szCs w:val="22"/>
    </w:rPr>
  </w:style>
  <w:style w:type="paragraph" w:styleId="ad">
    <w:name w:val="Plain Text"/>
    <w:basedOn w:val="a"/>
    <w:link w:val="ae"/>
    <w:rsid w:val="004379F8"/>
    <w:rPr>
      <w:rFonts w:ascii="ＭＳ 明朝" w:hAnsi="Courier New"/>
      <w:kern w:val="0"/>
      <w:sz w:val="24"/>
      <w:szCs w:val="24"/>
      <w:lang w:val="x-none" w:eastAsia="x-none"/>
    </w:rPr>
  </w:style>
  <w:style w:type="character" w:customStyle="1" w:styleId="ae">
    <w:name w:val="書式なし (文字)"/>
    <w:link w:val="ad"/>
    <w:rsid w:val="004379F8"/>
    <w:rPr>
      <w:rFonts w:ascii="ＭＳ 明朝" w:hAnsi="Courier New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横浜市教育委員会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神奈川県教育委員会</dc:creator>
  <cp:keywords/>
  <cp:lastModifiedBy>横浜市立横浜商業高等学校</cp:lastModifiedBy>
  <cp:revision>5</cp:revision>
  <cp:lastPrinted>2015-05-16T03:04:00Z</cp:lastPrinted>
  <dcterms:created xsi:type="dcterms:W3CDTF">2017-11-25T03:27:00Z</dcterms:created>
  <dcterms:modified xsi:type="dcterms:W3CDTF">2017-12-18T08:03:00Z</dcterms:modified>
</cp:coreProperties>
</file>